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0D580" w14:textId="054D5764" w:rsidR="00605D23" w:rsidRDefault="00E07D0E" w:rsidP="00605D23">
      <w:pPr>
        <w:spacing w:after="0" w:line="240" w:lineRule="auto"/>
        <w:jc w:val="center"/>
        <w:rPr>
          <w:rFonts w:ascii="Arial" w:eastAsia="Times New Roman" w:hAnsi="Arial" w:cs="Aharoni"/>
          <w:b/>
          <w:bCs/>
          <w:color w:val="000000"/>
          <w:sz w:val="40"/>
          <w:szCs w:val="28"/>
        </w:rPr>
      </w:pPr>
      <w:r>
        <w:rPr>
          <w:rFonts w:ascii="Arial" w:eastAsia="Times New Roman" w:hAnsi="Arial" w:cs="Aharoni"/>
          <w:b/>
          <w:bCs/>
          <w:color w:val="000000"/>
          <w:sz w:val="40"/>
          <w:szCs w:val="28"/>
        </w:rPr>
        <w:t>World</w:t>
      </w:r>
      <w:r w:rsidR="00605D23" w:rsidRPr="00605D23">
        <w:rPr>
          <w:rFonts w:ascii="Arial" w:eastAsia="Times New Roman" w:hAnsi="Arial" w:cs="Aharoni"/>
          <w:b/>
          <w:bCs/>
          <w:color w:val="000000"/>
          <w:sz w:val="40"/>
          <w:szCs w:val="28"/>
        </w:rPr>
        <w:t xml:space="preserve"> Language Academic Integrity Policy </w:t>
      </w:r>
    </w:p>
    <w:p w14:paraId="07CB6320" w14:textId="77777777" w:rsidR="00A84760" w:rsidRPr="00605D23" w:rsidRDefault="00A84760" w:rsidP="00605D23">
      <w:pPr>
        <w:spacing w:after="0" w:line="240" w:lineRule="auto"/>
        <w:jc w:val="center"/>
        <w:rPr>
          <w:rFonts w:ascii="Arial" w:eastAsia="Times New Roman" w:hAnsi="Arial" w:cs="Aharoni"/>
          <w:b/>
          <w:bCs/>
          <w:color w:val="000000"/>
          <w:sz w:val="40"/>
          <w:szCs w:val="28"/>
        </w:rPr>
      </w:pPr>
    </w:p>
    <w:p w14:paraId="20A66B03" w14:textId="77777777" w:rsidR="00605D23" w:rsidRPr="00605D23" w:rsidRDefault="00605D23" w:rsidP="00605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642842" w14:textId="77777777" w:rsidR="00605D23" w:rsidRDefault="00605D23" w:rsidP="00605D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05D2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Guidelines for projects, papers, homework and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class </w:t>
      </w:r>
      <w:r w:rsidRPr="00605D2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work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for Spanish class</w:t>
      </w:r>
    </w:p>
    <w:p w14:paraId="2D017C1A" w14:textId="77777777" w:rsidR="00605D23" w:rsidRPr="00605D23" w:rsidRDefault="00605D23" w:rsidP="00605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5FA4BF" w14:textId="2203D30D" w:rsidR="00EC112D" w:rsidRDefault="00605D23" w:rsidP="00605D2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05D23">
        <w:rPr>
          <w:rFonts w:ascii="Arial" w:eastAsia="Times New Roman" w:hAnsi="Arial" w:cs="Arial"/>
          <w:color w:val="000000"/>
          <w:sz w:val="24"/>
          <w:szCs w:val="24"/>
        </w:rPr>
        <w:t>Work is to be from your own mind—</w:t>
      </w:r>
      <w:r w:rsidR="00E07D0E">
        <w:rPr>
          <w:rFonts w:ascii="Arial" w:eastAsia="Times New Roman" w:hAnsi="Arial" w:cs="Arial"/>
          <w:color w:val="000000"/>
          <w:sz w:val="24"/>
          <w:szCs w:val="24"/>
        </w:rPr>
        <w:t xml:space="preserve">not an online resource, </w:t>
      </w:r>
      <w:r w:rsidRPr="00605D23">
        <w:rPr>
          <w:rFonts w:ascii="Arial" w:eastAsia="Times New Roman" w:hAnsi="Arial" w:cs="Arial"/>
          <w:color w:val="000000"/>
          <w:sz w:val="24"/>
          <w:szCs w:val="24"/>
        </w:rPr>
        <w:t xml:space="preserve">not someone else, not a translator, etc.  This includes writing, workbook assignments, etc. </w:t>
      </w:r>
    </w:p>
    <w:p w14:paraId="245494C7" w14:textId="77777777" w:rsidR="00EC112D" w:rsidRDefault="00EC112D" w:rsidP="00EC112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D02AD51" w14:textId="601A966C" w:rsidR="00605D23" w:rsidRDefault="00605D23" w:rsidP="00605D2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05D23">
        <w:rPr>
          <w:rFonts w:ascii="Arial" w:eastAsia="Times New Roman" w:hAnsi="Arial" w:cs="Arial"/>
          <w:color w:val="000000"/>
          <w:sz w:val="24"/>
          <w:szCs w:val="24"/>
        </w:rPr>
        <w:t xml:space="preserve">Keep your audience in mind—your audience is not the teacher, but your peers. </w:t>
      </w:r>
      <w:r w:rsidR="00B92561" w:rsidRPr="00E23859">
        <w:rPr>
          <w:rFonts w:ascii="Arial" w:hAnsi="Arial" w:cs="Arial"/>
          <w:bCs/>
          <w:color w:val="000000"/>
          <w:sz w:val="24"/>
          <w:shd w:val="clear" w:color="auto" w:fill="FFFFFF"/>
        </w:rPr>
        <w:t>This means your peers need to see words that they have learned versus those that were looked up.</w:t>
      </w:r>
      <w:r w:rsidR="00B92561" w:rsidRPr="00E23859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 </w:t>
      </w:r>
    </w:p>
    <w:p w14:paraId="5ABFB4EC" w14:textId="77777777" w:rsidR="00605D23" w:rsidRPr="00605D23" w:rsidRDefault="00605D23" w:rsidP="00605D2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7C057D6" w14:textId="77777777" w:rsidR="00111944" w:rsidRDefault="00605D23" w:rsidP="00605D2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32618">
        <w:rPr>
          <w:rFonts w:ascii="Arial" w:eastAsia="Times New Roman" w:hAnsi="Arial" w:cs="Arial"/>
          <w:b/>
          <w:color w:val="000000"/>
          <w:sz w:val="24"/>
          <w:szCs w:val="24"/>
        </w:rPr>
        <w:t>One word</w:t>
      </w:r>
      <w:r w:rsidRPr="00605D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32618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Pr="00605D23">
        <w:rPr>
          <w:rFonts w:ascii="Arial" w:eastAsia="Times New Roman" w:hAnsi="Arial" w:cs="Arial"/>
          <w:color w:val="000000"/>
          <w:sz w:val="24"/>
          <w:szCs w:val="24"/>
        </w:rPr>
        <w:t xml:space="preserve"> be cited/underlined to demonstrate that you looked it up.  </w:t>
      </w:r>
      <w:r w:rsidR="00E0114C">
        <w:rPr>
          <w:rFonts w:ascii="Arial" w:eastAsia="Times New Roman" w:hAnsi="Arial" w:cs="Arial"/>
          <w:color w:val="000000"/>
          <w:sz w:val="24"/>
          <w:szCs w:val="24"/>
        </w:rPr>
        <w:t>However, if you find yourself looking up</w:t>
      </w:r>
      <w:r w:rsidR="00932618">
        <w:rPr>
          <w:rFonts w:ascii="Arial" w:eastAsia="Times New Roman" w:hAnsi="Arial" w:cs="Arial"/>
          <w:color w:val="000000"/>
          <w:sz w:val="24"/>
          <w:szCs w:val="24"/>
        </w:rPr>
        <w:t xml:space="preserve"> more words, </w:t>
      </w:r>
      <w:r w:rsidR="00E0114C">
        <w:rPr>
          <w:rFonts w:ascii="Arial" w:eastAsia="Times New Roman" w:hAnsi="Arial" w:cs="Arial"/>
          <w:color w:val="000000"/>
          <w:sz w:val="24"/>
          <w:szCs w:val="24"/>
        </w:rPr>
        <w:t xml:space="preserve">you probably need to simplify your language and write more at your level!     </w:t>
      </w:r>
    </w:p>
    <w:p w14:paraId="312306A8" w14:textId="7FC82BC2" w:rsidR="00111944" w:rsidRPr="00111944" w:rsidRDefault="00111944" w:rsidP="00111944">
      <w:pPr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—</w:t>
      </w:r>
      <w:r w:rsidRPr="0011194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To keep things easy, you may simply underline the word you looked up to acknowledge to the teacher that this is the word that is not from your own vocabulary.  </w:t>
      </w:r>
    </w:p>
    <w:p w14:paraId="078C99EE" w14:textId="13CD7C9B" w:rsidR="00605D23" w:rsidRDefault="00E0114C" w:rsidP="00111944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—Use </w:t>
      </w:r>
      <w:hyperlink r:id="rId5" w:history="1">
        <w:r w:rsidRPr="00CD35E6">
          <w:rPr>
            <w:rStyle w:val="Hyperlink"/>
            <w:rFonts w:ascii="Arial" w:eastAsia="Times New Roman" w:hAnsi="Arial" w:cs="Arial"/>
            <w:sz w:val="24"/>
            <w:szCs w:val="24"/>
          </w:rPr>
          <w:t>www.wordreference.com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to look up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individual </w:t>
      </w:r>
      <w:r>
        <w:rPr>
          <w:rFonts w:ascii="Arial" w:eastAsia="Times New Roman" w:hAnsi="Arial" w:cs="Arial"/>
          <w:color w:val="000000"/>
          <w:sz w:val="24"/>
          <w:szCs w:val="24"/>
        </w:rPr>
        <w:t>words—it’s a dictionary, not a translator.</w:t>
      </w:r>
      <w:r w:rsidR="000F10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F1053" w:rsidRPr="00E23859">
        <w:rPr>
          <w:rFonts w:ascii="Arial" w:hAnsi="Arial" w:cs="Arial"/>
          <w:bCs/>
          <w:color w:val="000000"/>
          <w:sz w:val="24"/>
          <w:shd w:val="clear" w:color="auto" w:fill="FFFFFF"/>
        </w:rPr>
        <w:t xml:space="preserve">Of course, you may always use a physical </w:t>
      </w:r>
      <w:r w:rsidR="008B5EFE">
        <w:rPr>
          <w:rFonts w:ascii="Arial" w:hAnsi="Arial" w:cs="Arial"/>
          <w:bCs/>
          <w:color w:val="000000"/>
          <w:sz w:val="24"/>
          <w:shd w:val="clear" w:color="auto" w:fill="FFFFFF"/>
        </w:rPr>
        <w:t>dictionary in the back of your textbook.</w:t>
      </w:r>
      <w:r w:rsidR="000F1053" w:rsidRPr="00E23859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          </w:t>
      </w:r>
      <w:r w:rsidRPr="00E23859">
        <w:rPr>
          <w:rFonts w:ascii="Arial" w:eastAsia="Times New Roman" w:hAnsi="Arial" w:cs="Arial"/>
          <w:color w:val="000000"/>
          <w:sz w:val="28"/>
          <w:szCs w:val="24"/>
        </w:rPr>
        <w:t xml:space="preserve">                                       </w:t>
      </w:r>
    </w:p>
    <w:p w14:paraId="37F9EAEC" w14:textId="4D2CA74D" w:rsidR="00605D23" w:rsidRDefault="00605D23" w:rsidP="00E0114C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05D23">
        <w:rPr>
          <w:rFonts w:ascii="Arial" w:eastAsia="Times New Roman" w:hAnsi="Arial" w:cs="Arial"/>
          <w:color w:val="000000"/>
          <w:sz w:val="24"/>
          <w:szCs w:val="24"/>
        </w:rPr>
        <w:t xml:space="preserve">– If you cannot say something with what you </w:t>
      </w:r>
      <w:r w:rsidR="00E0114C">
        <w:rPr>
          <w:rFonts w:ascii="Arial" w:eastAsia="Times New Roman" w:hAnsi="Arial" w:cs="Arial"/>
          <w:color w:val="000000"/>
          <w:sz w:val="24"/>
          <w:szCs w:val="24"/>
        </w:rPr>
        <w:t xml:space="preserve">already </w:t>
      </w:r>
      <w:r w:rsidRPr="00605D23">
        <w:rPr>
          <w:rFonts w:ascii="Arial" w:eastAsia="Times New Roman" w:hAnsi="Arial" w:cs="Arial"/>
          <w:color w:val="000000"/>
          <w:sz w:val="24"/>
          <w:szCs w:val="24"/>
        </w:rPr>
        <w:t xml:space="preserve">know, either figure out a way to say it with the knowledge you have or do not say it at all. </w:t>
      </w:r>
    </w:p>
    <w:p w14:paraId="09B620B3" w14:textId="77777777" w:rsidR="00605D23" w:rsidRDefault="00605D23" w:rsidP="00605D2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B113903" w14:textId="3A2C3B1C" w:rsidR="00605D23" w:rsidRPr="00C1033E" w:rsidRDefault="00605D23" w:rsidP="00605D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D23">
        <w:rPr>
          <w:rFonts w:ascii="Arial" w:eastAsia="Times New Roman" w:hAnsi="Arial" w:cs="Arial"/>
          <w:color w:val="000000"/>
          <w:sz w:val="24"/>
          <w:szCs w:val="24"/>
        </w:rPr>
        <w:t xml:space="preserve">Use of an online translator </w:t>
      </w:r>
      <w:r w:rsidR="008B5EFE">
        <w:rPr>
          <w:rFonts w:ascii="Arial" w:eastAsia="Times New Roman" w:hAnsi="Arial" w:cs="Arial"/>
          <w:color w:val="000000"/>
          <w:sz w:val="24"/>
          <w:szCs w:val="24"/>
        </w:rPr>
        <w:t xml:space="preserve">or other resources mentioned above </w:t>
      </w:r>
      <w:r w:rsidRPr="00605D23">
        <w:rPr>
          <w:rFonts w:ascii="Arial" w:eastAsia="Times New Roman" w:hAnsi="Arial" w:cs="Arial"/>
          <w:color w:val="000000"/>
          <w:sz w:val="24"/>
          <w:szCs w:val="24"/>
        </w:rPr>
        <w:t xml:space="preserve">without the consent of the teacher (and you have the consent to look up and underline </w:t>
      </w:r>
      <w:r w:rsidRPr="00605D23">
        <w:rPr>
          <w:rFonts w:ascii="Arial" w:eastAsia="Times New Roman" w:hAnsi="Arial" w:cs="Arial"/>
          <w:b/>
          <w:bCs/>
          <w:color w:val="000000"/>
          <w:sz w:val="24"/>
          <w:szCs w:val="24"/>
        </w:rPr>
        <w:t>ONE WORD</w:t>
      </w:r>
      <w:r w:rsidRPr="00605D23">
        <w:rPr>
          <w:rFonts w:ascii="Arial" w:eastAsia="Times New Roman" w:hAnsi="Arial" w:cs="Arial"/>
          <w:color w:val="000000"/>
          <w:sz w:val="24"/>
          <w:szCs w:val="24"/>
        </w:rPr>
        <w:t xml:space="preserve">) is </w:t>
      </w:r>
      <w:r w:rsidRPr="00605D2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cheating</w:t>
      </w:r>
      <w:r w:rsidRPr="00605D23">
        <w:rPr>
          <w:rFonts w:ascii="Arial" w:eastAsia="Times New Roman" w:hAnsi="Arial" w:cs="Arial"/>
          <w:color w:val="000000"/>
          <w:sz w:val="24"/>
          <w:szCs w:val="24"/>
        </w:rPr>
        <w:t xml:space="preserve"> according to the student handbook. </w:t>
      </w:r>
    </w:p>
    <w:p w14:paraId="4DE4868D" w14:textId="77777777" w:rsidR="00C1033E" w:rsidRPr="00C1033E" w:rsidRDefault="00C1033E" w:rsidP="00C103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526A14" w14:textId="06510EA6" w:rsidR="00C1033E" w:rsidRPr="00C1033E" w:rsidRDefault="00C1033E" w:rsidP="00C1033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D23">
        <w:rPr>
          <w:rFonts w:ascii="Arial" w:eastAsia="Times New Roman" w:hAnsi="Arial" w:cs="Arial"/>
          <w:color w:val="000000"/>
          <w:sz w:val="24"/>
          <w:szCs w:val="24"/>
        </w:rPr>
        <w:t>Pg. 46 of the student handbook says: “</w:t>
      </w:r>
      <w:r w:rsidRPr="00605D23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 use of texting, electronic transmission, and use of electronic translators without instructor approval for academic information is prohibited. In addition to receiving a zero for the assignment, test, project, etc., the student may be assigned disciplinary consequences such as Saturday Schools or suspension.”</w:t>
      </w:r>
    </w:p>
    <w:p w14:paraId="4EC4F497" w14:textId="77777777" w:rsidR="00605D23" w:rsidRPr="00605D23" w:rsidRDefault="00605D23" w:rsidP="00605D2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4E83026" w14:textId="5E7BE41A" w:rsidR="00605D23" w:rsidRPr="00605D23" w:rsidRDefault="00605D23" w:rsidP="00605D2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05D23">
        <w:rPr>
          <w:rFonts w:ascii="Arial" w:eastAsia="Times New Roman" w:hAnsi="Arial" w:cs="Arial"/>
          <w:color w:val="000000"/>
          <w:sz w:val="24"/>
          <w:szCs w:val="24"/>
        </w:rPr>
        <w:t>Use your Spanish brain—don’t try and write something perfectly in English and try to then change it to Spanish.  It does not work well</w:t>
      </w:r>
      <w:r w:rsidR="008B5EFE">
        <w:rPr>
          <w:rFonts w:ascii="Arial" w:eastAsia="Times New Roman" w:hAnsi="Arial" w:cs="Arial"/>
          <w:color w:val="000000"/>
          <w:sz w:val="24"/>
          <w:szCs w:val="24"/>
        </w:rPr>
        <w:t>.  If English is your native language, your level of proficiency is higher than your Spanish proficiency level—and that’s ok!</w:t>
      </w:r>
    </w:p>
    <w:p w14:paraId="0A8C2635" w14:textId="1A5854C5" w:rsidR="00605D23" w:rsidRDefault="00C1033E" w:rsidP="00605D2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 always say</w:t>
      </w:r>
      <w:r w:rsidR="00605D23" w:rsidRPr="00605D23">
        <w:rPr>
          <w:rFonts w:ascii="Arial" w:eastAsia="Times New Roman" w:hAnsi="Arial" w:cs="Arial"/>
          <w:color w:val="000000"/>
          <w:sz w:val="24"/>
          <w:szCs w:val="24"/>
        </w:rPr>
        <w:t xml:space="preserve">: “Give me </w:t>
      </w:r>
      <w:r w:rsidR="00605D23" w:rsidRPr="00605D23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your</w:t>
      </w:r>
      <w:r w:rsidR="00605D23" w:rsidRPr="00605D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5D23">
        <w:rPr>
          <w:rFonts w:ascii="Arial" w:eastAsia="Times New Roman" w:hAnsi="Arial" w:cs="Arial"/>
          <w:color w:val="000000"/>
          <w:sz w:val="24"/>
          <w:szCs w:val="24"/>
        </w:rPr>
        <w:t>language.</w:t>
      </w:r>
      <w:r w:rsidR="008B5EFE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605D23">
        <w:rPr>
          <w:rFonts w:ascii="Arial" w:eastAsia="Times New Roman" w:hAnsi="Arial" w:cs="Arial"/>
          <w:color w:val="000000"/>
          <w:sz w:val="24"/>
          <w:szCs w:val="24"/>
        </w:rPr>
        <w:t xml:space="preserve">  It will not be </w:t>
      </w:r>
      <w:r w:rsidR="008B5EFE">
        <w:rPr>
          <w:rFonts w:ascii="Arial" w:eastAsia="Times New Roman" w:hAnsi="Arial" w:cs="Arial"/>
          <w:color w:val="000000"/>
          <w:sz w:val="24"/>
          <w:szCs w:val="24"/>
        </w:rPr>
        <w:t xml:space="preserve">perfect, and </w:t>
      </w:r>
      <w:r w:rsidR="00605D23">
        <w:rPr>
          <w:rFonts w:ascii="Arial" w:eastAsia="Times New Roman" w:hAnsi="Arial" w:cs="Arial"/>
          <w:color w:val="000000"/>
          <w:sz w:val="24"/>
          <w:szCs w:val="24"/>
        </w:rPr>
        <w:t>I don’t expect perfection.  If 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’m able to see your </w:t>
      </w:r>
      <w:r w:rsidR="00605D23">
        <w:rPr>
          <w:rFonts w:ascii="Arial" w:eastAsia="Times New Roman" w:hAnsi="Arial" w:cs="Arial"/>
          <w:color w:val="000000"/>
          <w:sz w:val="24"/>
          <w:szCs w:val="24"/>
        </w:rPr>
        <w:t>language, t</w:t>
      </w:r>
      <w:r w:rsidR="00605D23" w:rsidRPr="00605D23">
        <w:rPr>
          <w:rFonts w:ascii="Arial" w:eastAsia="Times New Roman" w:hAnsi="Arial" w:cs="Arial"/>
          <w:color w:val="000000"/>
          <w:sz w:val="24"/>
          <w:szCs w:val="24"/>
        </w:rPr>
        <w:t>hen I know where you are and can help you improve—the ultimate goal of the class.</w:t>
      </w:r>
    </w:p>
    <w:p w14:paraId="4C196AE2" w14:textId="77777777" w:rsidR="00605D23" w:rsidRPr="00C1033E" w:rsidRDefault="00605D23" w:rsidP="00C10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264D33" w14:textId="286713C7" w:rsidR="00605D23" w:rsidRPr="00605D23" w:rsidRDefault="002B6043" w:rsidP="00605D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605D23" w:rsidRPr="00605D23">
        <w:rPr>
          <w:rFonts w:ascii="Arial" w:eastAsia="Times New Roman" w:hAnsi="Arial" w:cs="Arial"/>
          <w:color w:val="000000"/>
          <w:sz w:val="24"/>
          <w:szCs w:val="24"/>
        </w:rPr>
        <w:t xml:space="preserve"> is a zero-tolerance policy with all assignments, regardless of the type of work (homework, project, test, in-class, </w:t>
      </w:r>
      <w:r w:rsidR="008B5EFE">
        <w:rPr>
          <w:rFonts w:ascii="Arial" w:eastAsia="Times New Roman" w:hAnsi="Arial" w:cs="Arial"/>
          <w:color w:val="000000"/>
          <w:sz w:val="24"/>
          <w:szCs w:val="24"/>
        </w:rPr>
        <w:t>other assessment</w:t>
      </w:r>
      <w:r w:rsidR="00605D23" w:rsidRPr="00605D23">
        <w:rPr>
          <w:rFonts w:ascii="Arial" w:eastAsia="Times New Roman" w:hAnsi="Arial" w:cs="Arial"/>
          <w:color w:val="000000"/>
          <w:sz w:val="24"/>
          <w:szCs w:val="24"/>
        </w:rPr>
        <w:t>, etc.).</w:t>
      </w:r>
    </w:p>
    <w:p w14:paraId="066C62FD" w14:textId="77777777" w:rsidR="00605D23" w:rsidRPr="00605D23" w:rsidRDefault="00605D23" w:rsidP="00605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634479" w14:textId="583EF2F3" w:rsidR="00932618" w:rsidRPr="00932618" w:rsidRDefault="00932618" w:rsidP="00932618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932618">
        <w:rPr>
          <w:rFonts w:ascii="Arial" w:eastAsia="Times New Roman" w:hAnsi="Arial" w:cs="Arial"/>
          <w:sz w:val="24"/>
          <w:szCs w:val="24"/>
        </w:rPr>
        <w:t xml:space="preserve">If suspected, a referral will be sent to the office. Upon investigation, if the student is found to be in violation of the policy, the student will be subject to disciplinary action </w:t>
      </w:r>
      <w:r w:rsidR="00320CCA">
        <w:rPr>
          <w:rFonts w:ascii="Arial" w:eastAsia="Times New Roman" w:hAnsi="Arial" w:cs="Arial"/>
          <w:sz w:val="24"/>
          <w:szCs w:val="24"/>
        </w:rPr>
        <w:t>including zero credit on the assignment and</w:t>
      </w:r>
      <w:bookmarkStart w:id="0" w:name="_GoBack"/>
      <w:bookmarkEnd w:id="0"/>
      <w:r w:rsidR="00320CCA">
        <w:rPr>
          <w:rFonts w:ascii="Arial" w:eastAsia="Times New Roman" w:hAnsi="Arial" w:cs="Arial"/>
          <w:sz w:val="24"/>
          <w:szCs w:val="24"/>
        </w:rPr>
        <w:t xml:space="preserve"> may include </w:t>
      </w:r>
      <w:r w:rsidRPr="00932618">
        <w:rPr>
          <w:rFonts w:ascii="Arial" w:eastAsia="Times New Roman" w:hAnsi="Arial" w:cs="Arial"/>
          <w:sz w:val="24"/>
          <w:szCs w:val="24"/>
        </w:rPr>
        <w:t>detentions</w:t>
      </w:r>
      <w:r w:rsidR="00320CCA">
        <w:rPr>
          <w:rFonts w:ascii="Arial" w:eastAsia="Times New Roman" w:hAnsi="Arial" w:cs="Arial"/>
          <w:sz w:val="24"/>
          <w:szCs w:val="24"/>
        </w:rPr>
        <w:t xml:space="preserve"> </w:t>
      </w:r>
      <w:r w:rsidRPr="00932618">
        <w:rPr>
          <w:rFonts w:ascii="Arial" w:eastAsia="Times New Roman" w:hAnsi="Arial" w:cs="Arial"/>
          <w:sz w:val="24"/>
          <w:szCs w:val="24"/>
        </w:rPr>
        <w:t>and/or other consequences deemed appropriate by administration.</w:t>
      </w:r>
    </w:p>
    <w:p w14:paraId="071E4600" w14:textId="296EAEE9" w:rsidR="00605D23" w:rsidRDefault="00605D23" w:rsidP="00932618">
      <w:pPr>
        <w:pStyle w:val="ListParagraph"/>
      </w:pPr>
    </w:p>
    <w:sectPr w:rsidR="00605D23" w:rsidSect="00147B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9395D"/>
    <w:multiLevelType w:val="hybridMultilevel"/>
    <w:tmpl w:val="4F48F122"/>
    <w:lvl w:ilvl="0" w:tplc="1C9E242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746ED"/>
    <w:multiLevelType w:val="hybridMultilevel"/>
    <w:tmpl w:val="58C6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57A05"/>
    <w:multiLevelType w:val="multilevel"/>
    <w:tmpl w:val="D39C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146739"/>
    <w:multiLevelType w:val="multilevel"/>
    <w:tmpl w:val="9350CD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23"/>
    <w:rsid w:val="000F1053"/>
    <w:rsid w:val="00111944"/>
    <w:rsid w:val="00147B07"/>
    <w:rsid w:val="002B6043"/>
    <w:rsid w:val="00320CCA"/>
    <w:rsid w:val="00605D23"/>
    <w:rsid w:val="008B5EFE"/>
    <w:rsid w:val="00932618"/>
    <w:rsid w:val="00A84760"/>
    <w:rsid w:val="00B92561"/>
    <w:rsid w:val="00C1033E"/>
    <w:rsid w:val="00E0114C"/>
    <w:rsid w:val="00E07D0E"/>
    <w:rsid w:val="00E23859"/>
    <w:rsid w:val="00E95B63"/>
    <w:rsid w:val="00EC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1C948"/>
  <w15:chartTrackingRefBased/>
  <w15:docId w15:val="{63416F16-1EBF-4B47-92BF-7D2F989F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5D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1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1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rdrefere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Ehrhardt</dc:creator>
  <cp:keywords/>
  <dc:description/>
  <cp:lastModifiedBy>Chelsea Ehrhardt</cp:lastModifiedBy>
  <cp:revision>16</cp:revision>
  <dcterms:created xsi:type="dcterms:W3CDTF">2017-11-01T20:30:00Z</dcterms:created>
  <dcterms:modified xsi:type="dcterms:W3CDTF">2020-08-18T21:57:00Z</dcterms:modified>
</cp:coreProperties>
</file>